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B2" w:rsidRDefault="00E44BB2" w:rsidP="00E44BB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3D77B2">
        <w:rPr>
          <w:b/>
        </w:rPr>
        <w:t>MUDr. Petra Šrámková</w:t>
      </w:r>
      <w:r w:rsidRPr="00FA4C90">
        <w:rPr>
          <w:rFonts w:ascii="Times New Roman" w:eastAsia="Times New Roman" w:hAnsi="Times New Roman" w:cs="Times New Roman"/>
          <w:sz w:val="21"/>
          <w:szCs w:val="21"/>
          <w:lang w:eastAsia="cs-CZ"/>
        </w:rPr>
        <w:tab/>
      </w:r>
    </w:p>
    <w:p w:rsidR="00E44BB2" w:rsidRDefault="00E44BB2" w:rsidP="00E44BB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E44BB2" w:rsidRDefault="00E44BB2" w:rsidP="00E44BB2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</w:pPr>
      <w:r w:rsidRPr="003D77B2"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  <w:t>Medailonek (vzdělání, praxe)</w:t>
      </w:r>
    </w:p>
    <w:p w:rsidR="00E44BB2" w:rsidRDefault="00E44BB2" w:rsidP="00E44BB2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1969770" cy="2997200"/>
            <wp:effectExtent l="0" t="0" r="0" b="0"/>
            <wp:wrapThrough wrapText="bothSides">
              <wp:wrapPolygon edited="0">
                <wp:start x="0" y="0"/>
                <wp:lineTo x="0" y="21417"/>
                <wp:lineTo x="21308" y="21417"/>
                <wp:lineTo x="21308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BB2" w:rsidRDefault="00E44BB2" w:rsidP="00E44BB2">
      <w:pPr>
        <w:spacing w:after="0" w:line="240" w:lineRule="auto"/>
        <w:jc w:val="both"/>
        <w:rPr>
          <w:rFonts w:ascii="Arial" w:hAnsi="Arial" w:cs="Arial"/>
          <w:color w:val="5A6B3F"/>
          <w:shd w:val="clear" w:color="auto" w:fill="FFFFFF"/>
        </w:rPr>
      </w:pPr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Promovala na 2. LF UK. </w:t>
      </w:r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Po promoci pracovala jako sekundární lékařka na oddělení onkologie a kardiologie Ústřední vojenské nemocnice v Praze.</w:t>
      </w:r>
      <w:r>
        <w:rPr>
          <w:rFonts w:ascii="Arial" w:hAnsi="Arial" w:cs="Arial"/>
          <w:color w:val="5A6B3F"/>
          <w:shd w:val="clear" w:color="auto" w:fill="FFFFFF"/>
        </w:rPr>
        <w:t> </w:t>
      </w:r>
    </w:p>
    <w:p w:rsidR="00E44BB2" w:rsidRDefault="00E44BB2" w:rsidP="00E44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</w:pPr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Atestace v oboru vnitřní lékařství 1998. </w:t>
      </w:r>
    </w:p>
    <w:p w:rsidR="00E44BB2" w:rsidRDefault="00E44BB2" w:rsidP="00E44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</w:pPr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Licence pro </w:t>
      </w:r>
      <w:proofErr w:type="spellStart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privátnípraxi</w:t>
      </w:r>
      <w:proofErr w:type="spellEnd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v interním lékařství 2005. Po mateřské dovolené specializace v </w:t>
      </w:r>
      <w:proofErr w:type="spellStart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obezitologii</w:t>
      </w:r>
      <w:proofErr w:type="spellEnd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– jeden </w:t>
      </w:r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rok práce na </w:t>
      </w:r>
      <w:proofErr w:type="spellStart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multicentrické</w:t>
      </w:r>
      <w:proofErr w:type="spellEnd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evropské studii NUGENOB 3. LF UK- Česko-</w:t>
      </w:r>
      <w:proofErr w:type="spellStart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francouzskálaboratoř</w:t>
      </w:r>
      <w:proofErr w:type="spellEnd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klinického výzkumu obezity.</w:t>
      </w:r>
    </w:p>
    <w:p w:rsidR="00E44BB2" w:rsidRDefault="00E44BB2" w:rsidP="00E44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</w:pPr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Poté pracovala více jak 7 let jako interní </w:t>
      </w:r>
      <w:proofErr w:type="gramStart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lékařka– </w:t>
      </w:r>
      <w:proofErr w:type="spellStart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obezitoložka</w:t>
      </w:r>
      <w:proofErr w:type="spellEnd"/>
      <w:proofErr w:type="gramEnd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v Klinickém centrum ISCARE. </w:t>
      </w:r>
    </w:p>
    <w:p w:rsidR="00E44BB2" w:rsidRDefault="00E44BB2" w:rsidP="00E44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</w:pPr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Od 2003 do 2015 zároveň pracovala </w:t>
      </w:r>
      <w:proofErr w:type="spellStart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načástečný</w:t>
      </w:r>
      <w:proofErr w:type="spellEnd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úvazek v Centru diagnostiky a léčby obezity v Endokrinologickém ústavu </w:t>
      </w:r>
      <w:proofErr w:type="spellStart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vPraze</w:t>
      </w:r>
      <w:proofErr w:type="spellEnd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. V roce 2009 se stala zástupcem přednosty a primářkou OB kliniky </w:t>
      </w:r>
      <w:proofErr w:type="spellStart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vPraze.Publikuje</w:t>
      </w:r>
      <w:proofErr w:type="spellEnd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články v českých lékařských i populárních médiích, aktivně </w:t>
      </w:r>
      <w:proofErr w:type="spellStart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přednášía</w:t>
      </w:r>
      <w:proofErr w:type="spellEnd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osvětově působí na řadě kongresů a odborných akcí i na mezinárodní </w:t>
      </w:r>
      <w:proofErr w:type="gramStart"/>
      <w:r w:rsidRPr="003D77B2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úrovni.</w:t>
      </w:r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Je</w:t>
      </w:r>
      <w:proofErr w:type="gramEnd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členkou České </w:t>
      </w:r>
      <w:proofErr w:type="spellStart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obezitologické</w:t>
      </w:r>
      <w:proofErr w:type="spellEnd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společnosti, České chirurgické společnosti- </w:t>
      </w:r>
      <w:proofErr w:type="spellStart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bariatrické</w:t>
      </w:r>
      <w:proofErr w:type="spellEnd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sekce, IFSO-</w:t>
      </w:r>
      <w:proofErr w:type="spellStart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International</w:t>
      </w:r>
      <w:proofErr w:type="spellEnd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</w:t>
      </w:r>
      <w:proofErr w:type="spellStart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Federation</w:t>
      </w:r>
      <w:proofErr w:type="spellEnd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</w:t>
      </w:r>
      <w:proofErr w:type="spellStart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for</w:t>
      </w:r>
      <w:proofErr w:type="spellEnd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</w:t>
      </w:r>
      <w:proofErr w:type="spellStart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the</w:t>
      </w:r>
      <w:proofErr w:type="spellEnd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</w:t>
      </w:r>
      <w:proofErr w:type="spellStart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Surgery</w:t>
      </w:r>
      <w:proofErr w:type="spellEnd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</w:t>
      </w:r>
      <w:proofErr w:type="spellStart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of</w:t>
      </w:r>
      <w:proofErr w:type="spellEnd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Obesity </w:t>
      </w:r>
      <w:proofErr w:type="spellStart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and</w:t>
      </w:r>
      <w:proofErr w:type="spellEnd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</w:t>
      </w:r>
      <w:proofErr w:type="spellStart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Metabolic</w:t>
      </w:r>
      <w:proofErr w:type="spellEnd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 xml:space="preserve"> </w:t>
      </w:r>
      <w:proofErr w:type="spellStart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Disorders</w:t>
      </w:r>
      <w:proofErr w:type="spellEnd"/>
      <w:r w:rsidRPr="00854FDD"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  <w:t>.</w:t>
      </w:r>
    </w:p>
    <w:p w:rsidR="00E44BB2" w:rsidRDefault="00E44BB2" w:rsidP="00E44B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1"/>
          <w:szCs w:val="21"/>
          <w:lang w:eastAsia="cs-CZ"/>
        </w:rPr>
      </w:pPr>
    </w:p>
    <w:p w:rsidR="00E44BB2" w:rsidRPr="003D77B2" w:rsidRDefault="00E44BB2" w:rsidP="00E44BB2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</w:pPr>
      <w:r w:rsidRPr="003D77B2">
        <w:rPr>
          <w:rFonts w:ascii="Times New Roman" w:eastAsia="Times New Roman" w:hAnsi="Times New Roman" w:cs="Times New Roman"/>
          <w:b/>
          <w:sz w:val="21"/>
          <w:szCs w:val="21"/>
          <w:lang w:eastAsia="cs-CZ"/>
        </w:rPr>
        <w:t>O čem budu na konferenci hovořit</w:t>
      </w:r>
    </w:p>
    <w:p w:rsidR="00E44BB2" w:rsidRDefault="00E44BB2" w:rsidP="00E44BB2">
      <w:pPr>
        <w:rPr>
          <w:i/>
        </w:rPr>
      </w:pPr>
    </w:p>
    <w:p w:rsidR="00E44BB2" w:rsidRPr="00854FDD" w:rsidRDefault="00E44BB2" w:rsidP="00E44BB2">
      <w:pPr>
        <w:pStyle w:val="Odstavecseseznamem"/>
        <w:numPr>
          <w:ilvl w:val="0"/>
          <w:numId w:val="1"/>
        </w:numPr>
        <w:jc w:val="both"/>
      </w:pPr>
      <w:r w:rsidRPr="00854FDD">
        <w:t xml:space="preserve">Co je to bazální metabolismus, jak se mění během života. Jaká redukční dieta je účinná k redukci váhy a udržení váhy. </w:t>
      </w:r>
    </w:p>
    <w:p w:rsidR="00E44BB2" w:rsidRPr="00854FDD" w:rsidRDefault="00E44BB2" w:rsidP="00E44BB2">
      <w:pPr>
        <w:pStyle w:val="Odstavecseseznamem"/>
        <w:numPr>
          <w:ilvl w:val="0"/>
          <w:numId w:val="1"/>
        </w:numPr>
        <w:jc w:val="both"/>
      </w:pPr>
      <w:r w:rsidRPr="00854FDD">
        <w:t xml:space="preserve">Jak stanovit individuální dietu- kolik </w:t>
      </w:r>
      <w:proofErr w:type="spellStart"/>
      <w:r w:rsidRPr="00854FDD">
        <w:t>kJ</w:t>
      </w:r>
      <w:proofErr w:type="spellEnd"/>
      <w:r w:rsidRPr="00854FDD">
        <w:t xml:space="preserve">, zastoupení </w:t>
      </w:r>
      <w:proofErr w:type="spellStart"/>
      <w:r w:rsidRPr="00854FDD">
        <w:t>nutrientů</w:t>
      </w:r>
      <w:proofErr w:type="spellEnd"/>
      <w:r w:rsidRPr="00854FDD">
        <w:t xml:space="preserve">, počet jídel. </w:t>
      </w:r>
    </w:p>
    <w:p w:rsidR="00E44BB2" w:rsidRPr="00854FDD" w:rsidRDefault="00E44BB2" w:rsidP="00E44BB2">
      <w:pPr>
        <w:pStyle w:val="Odstavecseseznamem"/>
        <w:numPr>
          <w:ilvl w:val="0"/>
          <w:numId w:val="1"/>
        </w:numPr>
        <w:jc w:val="both"/>
      </w:pPr>
      <w:r w:rsidRPr="00854FDD">
        <w:t xml:space="preserve">Proč je často dieta v </w:t>
      </w:r>
      <w:proofErr w:type="spellStart"/>
      <w:r w:rsidRPr="00854FDD">
        <w:t>kJ</w:t>
      </w:r>
      <w:proofErr w:type="spellEnd"/>
      <w:r w:rsidRPr="00854FDD">
        <w:t xml:space="preserve"> pod bazálním metabolismem. </w:t>
      </w:r>
    </w:p>
    <w:p w:rsidR="00E44BB2" w:rsidRPr="00854FDD" w:rsidRDefault="00E44BB2" w:rsidP="00E44BB2">
      <w:pPr>
        <w:pStyle w:val="Odstavecseseznamem"/>
        <w:numPr>
          <w:ilvl w:val="0"/>
          <w:numId w:val="1"/>
        </w:numPr>
        <w:jc w:val="both"/>
      </w:pPr>
      <w:r w:rsidRPr="00854FDD">
        <w:t xml:space="preserve">Praktické ukázky kalorického obsahu diet jak v tzv. konzervativní redukci /dieta a pohyb, VLCD/ a po </w:t>
      </w:r>
      <w:proofErr w:type="spellStart"/>
      <w:r w:rsidRPr="00854FDD">
        <w:t>bariatrické</w:t>
      </w:r>
      <w:proofErr w:type="spellEnd"/>
      <w:r w:rsidRPr="00854FDD">
        <w:t xml:space="preserve"> chirurgii. </w:t>
      </w:r>
    </w:p>
    <w:p w:rsidR="00E44BB2" w:rsidRPr="00854FDD" w:rsidRDefault="00E44BB2" w:rsidP="00E44BB2">
      <w:pPr>
        <w:pStyle w:val="Odstavecseseznamem"/>
        <w:numPr>
          <w:ilvl w:val="0"/>
          <w:numId w:val="1"/>
        </w:numPr>
        <w:jc w:val="both"/>
      </w:pPr>
      <w:r w:rsidRPr="00854FDD">
        <w:t>Adaptace na nízký energetický příjem.</w:t>
      </w:r>
    </w:p>
    <w:p w:rsidR="00E44BB2" w:rsidRPr="00854FDD" w:rsidRDefault="00E44BB2" w:rsidP="00E44BB2">
      <w:pPr>
        <w:pStyle w:val="Odstavecseseznamem"/>
        <w:numPr>
          <w:ilvl w:val="0"/>
          <w:numId w:val="1"/>
        </w:numPr>
        <w:jc w:val="both"/>
      </w:pPr>
      <w:r w:rsidRPr="00854FDD">
        <w:t>Kdy redukovat váhu a jaké jsou cíle.</w:t>
      </w:r>
    </w:p>
    <w:p w:rsidR="00E44BB2" w:rsidRPr="00854FDD" w:rsidRDefault="00E44BB2" w:rsidP="00E44BB2">
      <w:pPr>
        <w:pStyle w:val="Odstavecseseznamem"/>
        <w:numPr>
          <w:ilvl w:val="0"/>
          <w:numId w:val="1"/>
        </w:numPr>
        <w:jc w:val="both"/>
      </w:pPr>
      <w:r w:rsidRPr="00854FDD">
        <w:t xml:space="preserve">Současný pohled </w:t>
      </w:r>
      <w:proofErr w:type="spellStart"/>
      <w:r w:rsidRPr="00854FDD">
        <w:t>obezitologie</w:t>
      </w:r>
      <w:proofErr w:type="spellEnd"/>
      <w:r w:rsidRPr="00854FDD">
        <w:t>.</w:t>
      </w:r>
    </w:p>
    <w:p w:rsidR="007E1499" w:rsidRDefault="00E44BB2">
      <w:r>
        <w:rPr>
          <w:noProof/>
          <w:lang w:eastAsia="cs-CZ"/>
        </w:rPr>
        <w:drawing>
          <wp:inline distT="0" distB="0" distL="0" distR="0">
            <wp:extent cx="2272600" cy="2101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5033" cy="2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1499" w:rsidSect="00F53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C6E6E4" w15:done="0"/>
  <w15:commentEx w15:paraId="5B9470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C6E6E4" w16cid:durableId="1E544480"/>
  <w16cid:commentId w16cid:paraId="5B9470F3" w16cid:durableId="1E560A24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92C"/>
    <w:multiLevelType w:val="hybridMultilevel"/>
    <w:tmpl w:val="9E6E9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kola Hanysova">
    <w15:presenceInfo w15:providerId="Windows Live" w15:userId="9869446746c6d22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4BB2"/>
    <w:rsid w:val="0056192C"/>
    <w:rsid w:val="007B6CDC"/>
    <w:rsid w:val="007E1499"/>
    <w:rsid w:val="0082665E"/>
    <w:rsid w:val="00E44BB2"/>
    <w:rsid w:val="00F53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B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4BB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44B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4B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4BB2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4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BB2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4B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BB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Hanysova</dc:creator>
  <cp:keywords/>
  <dc:description/>
  <cp:lastModifiedBy>Zuzana</cp:lastModifiedBy>
  <cp:revision>2</cp:revision>
  <dcterms:created xsi:type="dcterms:W3CDTF">2018-03-16T08:14:00Z</dcterms:created>
  <dcterms:modified xsi:type="dcterms:W3CDTF">2018-03-25T09:02:00Z</dcterms:modified>
</cp:coreProperties>
</file>