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05" w:rsidRDefault="00976308" w:rsidP="00BA2C05">
      <w:pPr>
        <w:spacing w:after="0"/>
        <w:rPr>
          <w:rFonts w:ascii="Times New Roman" w:hAnsi="Times New Roman" w:cs="Times New Roman"/>
          <w:b/>
          <w:sz w:val="24"/>
        </w:rPr>
      </w:pPr>
      <w:r>
        <w:rPr>
          <w:rFonts w:ascii="Times New Roman" w:hAnsi="Times New Roman" w:cs="Times New Roman"/>
          <w:b/>
          <w:sz w:val="24"/>
        </w:rPr>
        <w:t xml:space="preserve">Návštěva </w:t>
      </w:r>
      <w:proofErr w:type="spellStart"/>
      <w:r>
        <w:rPr>
          <w:rFonts w:ascii="Times New Roman" w:hAnsi="Times New Roman" w:cs="Times New Roman"/>
          <w:b/>
          <w:sz w:val="24"/>
        </w:rPr>
        <w:t>Caselského</w:t>
      </w:r>
      <w:proofErr w:type="spellEnd"/>
      <w:r>
        <w:rPr>
          <w:rFonts w:ascii="Times New Roman" w:hAnsi="Times New Roman" w:cs="Times New Roman"/>
          <w:b/>
          <w:sz w:val="24"/>
        </w:rPr>
        <w:t xml:space="preserve"> Parku (</w:t>
      </w:r>
      <w:proofErr w:type="spellStart"/>
      <w:r w:rsidR="00BA2C05">
        <w:rPr>
          <w:rFonts w:ascii="Times New Roman" w:hAnsi="Times New Roman" w:cs="Times New Roman"/>
          <w:b/>
          <w:sz w:val="24"/>
        </w:rPr>
        <w:t>Casela</w:t>
      </w:r>
      <w:proofErr w:type="spellEnd"/>
      <w:r w:rsidR="00BA2C05">
        <w:rPr>
          <w:rFonts w:ascii="Times New Roman" w:hAnsi="Times New Roman" w:cs="Times New Roman"/>
          <w:b/>
          <w:sz w:val="24"/>
        </w:rPr>
        <w:t xml:space="preserve"> Park visit Rudolf </w:t>
      </w:r>
      <w:proofErr w:type="spellStart"/>
      <w:r w:rsidR="00BA2C05">
        <w:rPr>
          <w:rFonts w:ascii="Times New Roman" w:hAnsi="Times New Roman" w:cs="Times New Roman"/>
          <w:b/>
          <w:sz w:val="24"/>
        </w:rPr>
        <w:t>Reisen</w:t>
      </w:r>
      <w:proofErr w:type="spellEnd"/>
      <w:r>
        <w:rPr>
          <w:rFonts w:ascii="Times New Roman" w:hAnsi="Times New Roman" w:cs="Times New Roman"/>
          <w:b/>
          <w:sz w:val="24"/>
        </w:rPr>
        <w:t>)</w:t>
      </w:r>
    </w:p>
    <w:p w:rsidR="00BA2C05" w:rsidRDefault="00BA2C05" w:rsidP="00BA2C05">
      <w:pPr>
        <w:spacing w:after="0"/>
        <w:rPr>
          <w:rFonts w:ascii="Times New Roman" w:hAnsi="Times New Roman" w:cs="Times New Roman"/>
          <w:b/>
          <w:sz w:val="24"/>
        </w:rPr>
      </w:pPr>
    </w:p>
    <w:p w:rsidR="00BA2C05" w:rsidRDefault="00BA2C05" w:rsidP="00BA2C05">
      <w:pPr>
        <w:spacing w:after="0"/>
        <w:rPr>
          <w:rFonts w:ascii="Times New Roman" w:hAnsi="Times New Roman" w:cs="Times New Roman"/>
          <w:sz w:val="24"/>
        </w:rPr>
      </w:pPr>
      <w:r>
        <w:rPr>
          <w:rFonts w:ascii="Times New Roman" w:hAnsi="Times New Roman" w:cs="Times New Roman"/>
          <w:sz w:val="24"/>
        </w:rPr>
        <w:t xml:space="preserve">Park zaujímá čtyři </w:t>
      </w:r>
      <w:proofErr w:type="spellStart"/>
      <w:r>
        <w:rPr>
          <w:rFonts w:ascii="Times New Roman" w:hAnsi="Times New Roman" w:cs="Times New Roman"/>
          <w:sz w:val="24"/>
        </w:rPr>
        <w:t>tématické</w:t>
      </w:r>
      <w:proofErr w:type="spellEnd"/>
      <w:r>
        <w:rPr>
          <w:rFonts w:ascii="Times New Roman" w:hAnsi="Times New Roman" w:cs="Times New Roman"/>
          <w:sz w:val="24"/>
        </w:rPr>
        <w:t xml:space="preserve"> světy: Safari, Přírodu, Hory a Vodu, stejně tak </w:t>
      </w:r>
      <w:r w:rsidR="00140394">
        <w:rPr>
          <w:rFonts w:ascii="Times New Roman" w:hAnsi="Times New Roman" w:cs="Times New Roman"/>
          <w:sz w:val="24"/>
        </w:rPr>
        <w:t>i</w:t>
      </w:r>
      <w:r>
        <w:rPr>
          <w:rFonts w:ascii="Times New Roman" w:hAnsi="Times New Roman" w:cs="Times New Roman"/>
          <w:sz w:val="24"/>
        </w:rPr>
        <w:t xml:space="preserve"> centrum pro objevování a učení. </w:t>
      </w:r>
    </w:p>
    <w:p w:rsidR="00BA2C05" w:rsidRDefault="00BA2C05" w:rsidP="00BA2C05">
      <w:pPr>
        <w:spacing w:after="0"/>
        <w:rPr>
          <w:rFonts w:ascii="Times New Roman" w:hAnsi="Times New Roman" w:cs="Times New Roman"/>
          <w:sz w:val="24"/>
        </w:rPr>
      </w:pPr>
    </w:p>
    <w:p w:rsidR="00BA2C05" w:rsidRDefault="00BA2C05" w:rsidP="00BA2C05">
      <w:pPr>
        <w:pStyle w:val="Odstavecseseznamem"/>
        <w:numPr>
          <w:ilvl w:val="0"/>
          <w:numId w:val="1"/>
        </w:numPr>
        <w:spacing w:after="0"/>
        <w:rPr>
          <w:rFonts w:ascii="Times New Roman" w:hAnsi="Times New Roman" w:cs="Times New Roman"/>
          <w:sz w:val="24"/>
        </w:rPr>
      </w:pPr>
      <w:r>
        <w:rPr>
          <w:rFonts w:ascii="Times New Roman" w:hAnsi="Times New Roman" w:cs="Times New Roman"/>
          <w:sz w:val="24"/>
        </w:rPr>
        <w:t>Království Safari:</w:t>
      </w:r>
      <w:r w:rsidR="00140394">
        <w:rPr>
          <w:rFonts w:ascii="Times New Roman" w:hAnsi="Times New Roman" w:cs="Times New Roman"/>
          <w:sz w:val="24"/>
        </w:rPr>
        <w:t xml:space="preserve"> nádvoří,</w:t>
      </w:r>
      <w:r>
        <w:rPr>
          <w:rFonts w:ascii="Times New Roman" w:hAnsi="Times New Roman" w:cs="Times New Roman"/>
          <w:sz w:val="24"/>
        </w:rPr>
        <w:t xml:space="preserve"> foto-Safari, vyhrazená oblast pro velké kočky vhodná</w:t>
      </w:r>
      <w:r w:rsidR="00140394">
        <w:rPr>
          <w:rFonts w:ascii="Times New Roman" w:hAnsi="Times New Roman" w:cs="Times New Roman"/>
          <w:sz w:val="24"/>
        </w:rPr>
        <w:t xml:space="preserve"> i</w:t>
      </w:r>
      <w:r>
        <w:rPr>
          <w:rFonts w:ascii="Times New Roman" w:hAnsi="Times New Roman" w:cs="Times New Roman"/>
          <w:sz w:val="24"/>
        </w:rPr>
        <w:t xml:space="preserve"> pro safari a </w:t>
      </w:r>
      <w:r w:rsidR="00140394">
        <w:rPr>
          <w:rFonts w:ascii="Times New Roman" w:hAnsi="Times New Roman" w:cs="Times New Roman"/>
          <w:sz w:val="24"/>
        </w:rPr>
        <w:t>seznámení se s žirafami</w:t>
      </w:r>
    </w:p>
    <w:p w:rsidR="00140394" w:rsidRDefault="00140394" w:rsidP="00BA2C05">
      <w:pPr>
        <w:pStyle w:val="Odstavecseseznamem"/>
        <w:numPr>
          <w:ilvl w:val="0"/>
          <w:numId w:val="1"/>
        </w:numPr>
        <w:spacing w:after="0"/>
        <w:rPr>
          <w:rFonts w:ascii="Times New Roman" w:hAnsi="Times New Roman" w:cs="Times New Roman"/>
          <w:sz w:val="24"/>
        </w:rPr>
      </w:pPr>
      <w:r>
        <w:rPr>
          <w:rFonts w:ascii="Times New Roman" w:hAnsi="Times New Roman" w:cs="Times New Roman"/>
          <w:sz w:val="24"/>
        </w:rPr>
        <w:t>Přírodní království: Ptačí park, Baldachýnový park, Show se zvířaty</w:t>
      </w:r>
    </w:p>
    <w:p w:rsidR="00140394" w:rsidRDefault="00140394" w:rsidP="00BA2C05">
      <w:pPr>
        <w:pStyle w:val="Odstavecseseznamem"/>
        <w:numPr>
          <w:ilvl w:val="0"/>
          <w:numId w:val="1"/>
        </w:numPr>
        <w:spacing w:after="0"/>
        <w:rPr>
          <w:rFonts w:ascii="Times New Roman" w:hAnsi="Times New Roman" w:cs="Times New Roman"/>
          <w:sz w:val="24"/>
        </w:rPr>
      </w:pPr>
      <w:r>
        <w:rPr>
          <w:rFonts w:ascii="Times New Roman" w:hAnsi="Times New Roman" w:cs="Times New Roman"/>
          <w:sz w:val="24"/>
        </w:rPr>
        <w:t xml:space="preserve">Horské království: </w:t>
      </w:r>
      <w:proofErr w:type="spellStart"/>
      <w:r>
        <w:rPr>
          <w:rFonts w:ascii="Times New Roman" w:hAnsi="Times New Roman" w:cs="Times New Roman"/>
          <w:sz w:val="24"/>
        </w:rPr>
        <w:t>Canyoning</w:t>
      </w:r>
      <w:proofErr w:type="spellEnd"/>
      <w:r>
        <w:rPr>
          <w:rFonts w:ascii="Times New Roman" w:hAnsi="Times New Roman" w:cs="Times New Roman"/>
          <w:sz w:val="24"/>
        </w:rPr>
        <w:t xml:space="preserve">, Via </w:t>
      </w:r>
      <w:proofErr w:type="spellStart"/>
      <w:r>
        <w:rPr>
          <w:rFonts w:ascii="Times New Roman" w:hAnsi="Times New Roman" w:cs="Times New Roman"/>
          <w:sz w:val="24"/>
        </w:rPr>
        <w:t>Ferrata</w:t>
      </w:r>
      <w:proofErr w:type="spellEnd"/>
      <w:r>
        <w:rPr>
          <w:rFonts w:ascii="Times New Roman" w:hAnsi="Times New Roman" w:cs="Times New Roman"/>
          <w:sz w:val="24"/>
        </w:rPr>
        <w:t>, Zip Lines, Lezecká stěna</w:t>
      </w:r>
    </w:p>
    <w:p w:rsidR="00140394" w:rsidRDefault="00140394" w:rsidP="00BA2C05">
      <w:pPr>
        <w:pStyle w:val="Odstavecseseznamem"/>
        <w:numPr>
          <w:ilvl w:val="0"/>
          <w:numId w:val="1"/>
        </w:numPr>
        <w:spacing w:after="0"/>
        <w:rPr>
          <w:rFonts w:ascii="Times New Roman" w:hAnsi="Times New Roman" w:cs="Times New Roman"/>
          <w:sz w:val="24"/>
        </w:rPr>
      </w:pPr>
      <w:r>
        <w:rPr>
          <w:rFonts w:ascii="Times New Roman" w:hAnsi="Times New Roman" w:cs="Times New Roman"/>
          <w:sz w:val="24"/>
        </w:rPr>
        <w:t xml:space="preserve">Vodní království: </w:t>
      </w:r>
      <w:proofErr w:type="spellStart"/>
      <w:r>
        <w:rPr>
          <w:rFonts w:ascii="Times New Roman" w:hAnsi="Times New Roman" w:cs="Times New Roman"/>
          <w:sz w:val="24"/>
        </w:rPr>
        <w:t>Wave</w:t>
      </w:r>
      <w:proofErr w:type="spellEnd"/>
      <w:r>
        <w:rPr>
          <w:rFonts w:ascii="Times New Roman" w:hAnsi="Times New Roman" w:cs="Times New Roman"/>
          <w:sz w:val="24"/>
        </w:rPr>
        <w:t xml:space="preserve"> pool, tobogány pro děti i pro dospělé, laguna a umělá řeka</w:t>
      </w:r>
    </w:p>
    <w:p w:rsidR="002A5D5C" w:rsidRDefault="002A5D5C" w:rsidP="00BA2C05">
      <w:pPr>
        <w:pStyle w:val="Odstavecseseznamem"/>
        <w:numPr>
          <w:ilvl w:val="0"/>
          <w:numId w:val="1"/>
        </w:numPr>
        <w:spacing w:after="0"/>
        <w:rPr>
          <w:rFonts w:ascii="Times New Roman" w:hAnsi="Times New Roman" w:cs="Times New Roman"/>
          <w:sz w:val="24"/>
        </w:rPr>
      </w:pPr>
      <w:r>
        <w:rPr>
          <w:rFonts w:ascii="Times New Roman" w:hAnsi="Times New Roman" w:cs="Times New Roman"/>
          <w:sz w:val="24"/>
        </w:rPr>
        <w:t>Centrum Objevů: 4D kino, objevy přírodní vědy a Historie Mauricia v podobě velkých 3D map</w:t>
      </w:r>
    </w:p>
    <w:p w:rsidR="002A5D5C" w:rsidRDefault="002A5D5C" w:rsidP="002A5D5C">
      <w:pPr>
        <w:spacing w:after="0"/>
        <w:rPr>
          <w:rFonts w:ascii="Times New Roman" w:hAnsi="Times New Roman" w:cs="Times New Roman"/>
          <w:sz w:val="24"/>
        </w:rPr>
      </w:pPr>
    </w:p>
    <w:p w:rsidR="002A5D5C" w:rsidRDefault="002A5D5C" w:rsidP="002A5D5C">
      <w:pPr>
        <w:spacing w:after="0"/>
        <w:rPr>
          <w:rFonts w:ascii="Times New Roman" w:hAnsi="Times New Roman" w:cs="Times New Roman"/>
          <w:sz w:val="24"/>
        </w:rPr>
      </w:pPr>
      <w:r>
        <w:rPr>
          <w:rFonts w:ascii="Times New Roman" w:hAnsi="Times New Roman" w:cs="Times New Roman"/>
          <w:sz w:val="24"/>
        </w:rPr>
        <w:t>Návštěva parku zahrnuje:</w:t>
      </w:r>
    </w:p>
    <w:p w:rsidR="002A5D5C" w:rsidRDefault="002A5D5C" w:rsidP="002A5D5C">
      <w:pPr>
        <w:spacing w:after="0"/>
        <w:rPr>
          <w:rFonts w:ascii="Times New Roman" w:hAnsi="Times New Roman" w:cs="Times New Roman"/>
          <w:sz w:val="24"/>
        </w:rPr>
      </w:pPr>
    </w:p>
    <w:p w:rsidR="002A5D5C" w:rsidRDefault="002A5D5C" w:rsidP="002A5D5C">
      <w:pPr>
        <w:pStyle w:val="Odstavecseseznamem"/>
        <w:numPr>
          <w:ilvl w:val="0"/>
          <w:numId w:val="2"/>
        </w:numPr>
        <w:spacing w:after="0"/>
        <w:rPr>
          <w:rFonts w:ascii="Times New Roman" w:hAnsi="Times New Roman" w:cs="Times New Roman"/>
          <w:sz w:val="24"/>
        </w:rPr>
      </w:pPr>
      <w:proofErr w:type="spellStart"/>
      <w:r>
        <w:rPr>
          <w:rFonts w:ascii="Times New Roman" w:hAnsi="Times New Roman" w:cs="Times New Roman"/>
          <w:sz w:val="24"/>
        </w:rPr>
        <w:t>Toboggan</w:t>
      </w:r>
      <w:proofErr w:type="spellEnd"/>
      <w:r>
        <w:rPr>
          <w:rFonts w:ascii="Times New Roman" w:hAnsi="Times New Roman" w:cs="Times New Roman"/>
          <w:sz w:val="24"/>
        </w:rPr>
        <w:t xml:space="preserve"> – vzrušující a zábavná jízda na prvním tobogánu na Mauriciu. Tobogán zahrnuje dvě skluzavky, které se svažují dolů a jedna vede skrz bóji.</w:t>
      </w:r>
    </w:p>
    <w:p w:rsidR="002A5D5C" w:rsidRDefault="002A5D5C"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 xml:space="preserve">Procházka voliérou – procházka ptačí voliérou mezi rozmanitými druhy </w:t>
      </w:r>
      <w:r w:rsidR="004F1A28">
        <w:rPr>
          <w:rFonts w:ascii="Times New Roman" w:hAnsi="Times New Roman" w:cs="Times New Roman"/>
          <w:sz w:val="24"/>
        </w:rPr>
        <w:t>z celého světa</w:t>
      </w:r>
    </w:p>
    <w:p w:rsidR="004F1A28" w:rsidRDefault="004F1A28"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 xml:space="preserve">Foto-Safari – tato úžasná návštěva parku nabízí možnost potkat se tváří v tvář se zebrami, pštrosy, jeleny, africkými antilopami (např. kudu nebo impala) a býlími nosorožci </w:t>
      </w:r>
      <w:r w:rsidR="00814D93">
        <w:rPr>
          <w:rFonts w:ascii="Times New Roman" w:hAnsi="Times New Roman" w:cs="Times New Roman"/>
          <w:sz w:val="24"/>
        </w:rPr>
        <w:t xml:space="preserve">běhen unikátní jízdy na palubě jednoho z našich safari vozů. </w:t>
      </w:r>
    </w:p>
    <w:p w:rsidR="00814D93" w:rsidRDefault="00814D93"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Velké kočky – pro milovníky kočkovitých šelem je návštěva parku Velkých Koček splněným snem! Při návštěvě si užijete blízký kontakt se lvy, tygry nebo karakaly.</w:t>
      </w:r>
    </w:p>
    <w:p w:rsidR="00814D93" w:rsidRDefault="00814D93"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 xml:space="preserve">Žirafy – Zažijte unikátní pohled na tyto majestátní tvory. </w:t>
      </w:r>
    </w:p>
    <w:p w:rsidR="00814D93" w:rsidRDefault="00814D93"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 xml:space="preserve">Velbloudi – Potkejte velbloudy, tvory považované za jedny z nepřátelštějších a nejvíce milujících zvířat, které jste kdy potkali. </w:t>
      </w:r>
    </w:p>
    <w:p w:rsidR="00814D93" w:rsidRDefault="00814D93"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Dětské hřiště – Nové dětské hřiště nabídne zábavu těm nejmenším!</w:t>
      </w:r>
    </w:p>
    <w:p w:rsidR="00814D93" w:rsidRDefault="00814D93"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Domácí farma – je ideálním místem pro návštěvníky všech věkových skupin, hlavně pro děti, které se mohou potkat s domácími zvířaty.</w:t>
      </w:r>
    </w:p>
    <w:p w:rsidR="00814D93" w:rsidRDefault="00976308" w:rsidP="002A5D5C">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 xml:space="preserve">3D Interaktivní mapa </w:t>
      </w:r>
    </w:p>
    <w:p w:rsidR="00976308" w:rsidRDefault="00976308" w:rsidP="00976308">
      <w:pPr>
        <w:spacing w:after="0"/>
        <w:rPr>
          <w:rFonts w:ascii="Times New Roman" w:hAnsi="Times New Roman" w:cs="Times New Roman"/>
          <w:sz w:val="24"/>
        </w:rPr>
      </w:pPr>
    </w:p>
    <w:p w:rsidR="00976308" w:rsidRDefault="00976308" w:rsidP="00976308">
      <w:pPr>
        <w:spacing w:after="0"/>
        <w:rPr>
          <w:rFonts w:ascii="Times New Roman" w:hAnsi="Times New Roman" w:cs="Times New Roman"/>
          <w:b/>
          <w:sz w:val="20"/>
        </w:rPr>
      </w:pPr>
      <w:r>
        <w:rPr>
          <w:rFonts w:ascii="Times New Roman" w:hAnsi="Times New Roman" w:cs="Times New Roman"/>
          <w:b/>
          <w:sz w:val="24"/>
        </w:rPr>
        <w:t xml:space="preserve">Procházka se lvy – dobrodružství na Mauriciu </w:t>
      </w:r>
      <w:r w:rsidRPr="00976308">
        <w:rPr>
          <w:rFonts w:ascii="Times New Roman" w:hAnsi="Times New Roman" w:cs="Times New Roman"/>
          <w:b/>
          <w:sz w:val="20"/>
        </w:rPr>
        <w:t>(</w:t>
      </w:r>
      <w:proofErr w:type="spellStart"/>
      <w:r w:rsidRPr="00976308">
        <w:rPr>
          <w:rFonts w:ascii="Times New Roman" w:hAnsi="Times New Roman" w:cs="Times New Roman"/>
          <w:b/>
          <w:sz w:val="20"/>
        </w:rPr>
        <w:t>WalkingwithLionsAdventure</w:t>
      </w:r>
      <w:proofErr w:type="spellEnd"/>
      <w:r w:rsidRPr="00976308">
        <w:rPr>
          <w:rFonts w:ascii="Times New Roman" w:hAnsi="Times New Roman" w:cs="Times New Roman"/>
          <w:b/>
          <w:sz w:val="20"/>
        </w:rPr>
        <w:t xml:space="preserve"> in Mauritius)</w:t>
      </w:r>
    </w:p>
    <w:p w:rsidR="00976308" w:rsidRDefault="00976308" w:rsidP="00976308">
      <w:pPr>
        <w:spacing w:after="0"/>
        <w:rPr>
          <w:rFonts w:ascii="Times New Roman" w:hAnsi="Times New Roman" w:cs="Times New Roman"/>
          <w:b/>
          <w:sz w:val="20"/>
        </w:rPr>
      </w:pPr>
    </w:p>
    <w:p w:rsidR="00976308" w:rsidRDefault="00976308" w:rsidP="00976308">
      <w:pPr>
        <w:spacing w:after="0"/>
        <w:rPr>
          <w:rFonts w:ascii="Times New Roman" w:hAnsi="Times New Roman" w:cs="Times New Roman"/>
          <w:sz w:val="24"/>
        </w:rPr>
      </w:pPr>
      <w:r>
        <w:rPr>
          <w:rFonts w:ascii="Times New Roman" w:hAnsi="Times New Roman" w:cs="Times New Roman"/>
          <w:sz w:val="24"/>
        </w:rPr>
        <w:t>Zažijte adrenalin a vzrušení ze setkání s těmito nádhernými tvory! Poznejte know-how, jak si s nimi být blízký. Je to jedinečný životní zážitek.</w:t>
      </w:r>
    </w:p>
    <w:p w:rsidR="00976308" w:rsidRDefault="00976308" w:rsidP="00976308">
      <w:pPr>
        <w:spacing w:after="0"/>
        <w:rPr>
          <w:rFonts w:ascii="Times New Roman" w:hAnsi="Times New Roman" w:cs="Times New Roman"/>
          <w:sz w:val="24"/>
        </w:rPr>
      </w:pPr>
    </w:p>
    <w:p w:rsidR="00976308" w:rsidRDefault="00976308"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t xml:space="preserve">Procházka se lvy je dobrodružná aktivita nabízená zejména těm, kteří chtějí poznat divokou stránku přírody. Nezmeškejte tuto jedinečnou příležitost, která bude zpestřením Vaší návštěvy Mauricia. Této aktivity se můžete zúčastnit na břehu </w:t>
      </w:r>
      <w:proofErr w:type="spellStart"/>
      <w:r>
        <w:rPr>
          <w:rFonts w:ascii="Times New Roman" w:hAnsi="Times New Roman" w:cs="Times New Roman"/>
          <w:sz w:val="24"/>
        </w:rPr>
        <w:t>RiviereduRempart</w:t>
      </w:r>
      <w:proofErr w:type="spellEnd"/>
      <w:r>
        <w:rPr>
          <w:rFonts w:ascii="Times New Roman" w:hAnsi="Times New Roman" w:cs="Times New Roman"/>
          <w:sz w:val="24"/>
        </w:rPr>
        <w:t xml:space="preserve"> v oddělené části Safari parku. </w:t>
      </w:r>
    </w:p>
    <w:p w:rsidR="00976308" w:rsidRDefault="00952C39"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t>Po Vašem příchodu do parku využijete speciální safari autobus, který Vás odveze do lví rezervace, kde můžete spatřit lvy, tygry i gepardy. Následně Vám tým představí lvy a bezpečnostní opatření, která by se měla v průběhu Vašeho dobrodružství a času stráveného se lvy dodržovat</w:t>
      </w:r>
      <w:bookmarkStart w:id="0" w:name="_GoBack"/>
      <w:bookmarkEnd w:id="0"/>
      <w:r>
        <w:rPr>
          <w:rFonts w:ascii="Times New Roman" w:hAnsi="Times New Roman" w:cs="Times New Roman"/>
          <w:sz w:val="24"/>
        </w:rPr>
        <w:t xml:space="preserve">. </w:t>
      </w:r>
    </w:p>
    <w:p w:rsidR="00952C39" w:rsidRDefault="00952C39"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t>Potom se poznáte se lvy a jejich pečovateli a začnete svoji hodinovou exkurzi v přírodě.</w:t>
      </w:r>
    </w:p>
    <w:p w:rsidR="00952C39" w:rsidRDefault="00952C39"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lastRenderedPageBreak/>
        <w:t xml:space="preserve">Ve stínu stromů budete mít možnost pozorovat lvy z blízka, jak si hrají, skáčou po kamenech na březích řeky a šplhají po stromech. </w:t>
      </w:r>
    </w:p>
    <w:p w:rsidR="00421CF2" w:rsidRDefault="00421CF2"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t>Lvy se volně pohybují ve Vaší blízkosti, čímž Vám dávají jedinečnou možnost, jak s nimi být v blízkém kontaktu.</w:t>
      </w:r>
    </w:p>
    <w:p w:rsidR="00421CF2" w:rsidRDefault="00421CF2"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t>Pod dohledem a s radami pečovatelů se k nim můžete dostat ještě blíž a zažít, jaké to je, procházet se s nimi bok po boku. Uvidíte, jak se chovají mezi sebou, šplhají na stromy a i to, jak se krmí.</w:t>
      </w:r>
    </w:p>
    <w:p w:rsidR="00421CF2" w:rsidRPr="00976308" w:rsidRDefault="00421CF2" w:rsidP="00976308">
      <w:pPr>
        <w:pStyle w:val="Odstavecseseznamem"/>
        <w:numPr>
          <w:ilvl w:val="0"/>
          <w:numId w:val="3"/>
        </w:numPr>
        <w:spacing w:after="0"/>
        <w:rPr>
          <w:rFonts w:ascii="Times New Roman" w:hAnsi="Times New Roman" w:cs="Times New Roman"/>
          <w:sz w:val="24"/>
        </w:rPr>
      </w:pPr>
      <w:r>
        <w:rPr>
          <w:rFonts w:ascii="Times New Roman" w:hAnsi="Times New Roman" w:cs="Times New Roman"/>
          <w:sz w:val="24"/>
        </w:rPr>
        <w:t xml:space="preserve">Po procházce Vám nabídneme osvěžení a vysvětlení ohledně reprodukčního a konzervačního programu. </w:t>
      </w:r>
    </w:p>
    <w:sectPr w:rsidR="00421CF2" w:rsidRPr="00976308" w:rsidSect="00EA2E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315"/>
    <w:multiLevelType w:val="hybridMultilevel"/>
    <w:tmpl w:val="7B421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1D7263"/>
    <w:multiLevelType w:val="hybridMultilevel"/>
    <w:tmpl w:val="10644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C917A4"/>
    <w:multiLevelType w:val="hybridMultilevel"/>
    <w:tmpl w:val="2C6CA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C05"/>
    <w:rsid w:val="00140394"/>
    <w:rsid w:val="002A5D5C"/>
    <w:rsid w:val="00421CF2"/>
    <w:rsid w:val="004F1A28"/>
    <w:rsid w:val="00814D93"/>
    <w:rsid w:val="00952C39"/>
    <w:rsid w:val="00976308"/>
    <w:rsid w:val="009826BC"/>
    <w:rsid w:val="00BA2C05"/>
    <w:rsid w:val="00EA2E0B"/>
    <w:rsid w:val="00FD41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2E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2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Stypec</dc:creator>
  <cp:lastModifiedBy>Zuzana</cp:lastModifiedBy>
  <cp:revision>2</cp:revision>
  <dcterms:created xsi:type="dcterms:W3CDTF">2019-10-10T09:29:00Z</dcterms:created>
  <dcterms:modified xsi:type="dcterms:W3CDTF">2019-10-10T09:29:00Z</dcterms:modified>
</cp:coreProperties>
</file>